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54CD" w14:textId="77777777" w:rsidR="00827B8C" w:rsidRDefault="00827B8C" w:rsidP="00A621B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2F7A1A49" w14:textId="77777777" w:rsidR="00385E88" w:rsidRPr="007B761B" w:rsidRDefault="00385E88" w:rsidP="00385E8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B761B">
        <w:rPr>
          <w:rFonts w:ascii="Times New Roman" w:hAnsi="Times New Roman" w:cs="Times New Roman"/>
          <w:b/>
          <w:sz w:val="24"/>
          <w:u w:val="single"/>
        </w:rPr>
        <w:t>Procédure pour faire un don par actions</w:t>
      </w:r>
    </w:p>
    <w:p w14:paraId="7A4F25E0" w14:textId="084606E7" w:rsidR="00AC4A42" w:rsidRPr="007B761B" w:rsidRDefault="005D117F" w:rsidP="00AC4A42">
      <w:pPr>
        <w:rPr>
          <w:rFonts w:ascii="Times New Roman" w:hAnsi="Times New Roman" w:cs="Times New Roman"/>
          <w:b/>
          <w:sz w:val="24"/>
        </w:rPr>
      </w:pPr>
      <w:r w:rsidRPr="007B761B">
        <w:rPr>
          <w:rFonts w:ascii="Times New Roman" w:hAnsi="Times New Roman" w:cs="Times New Roman"/>
          <w:b/>
          <w:sz w:val="24"/>
        </w:rPr>
        <w:t xml:space="preserve">Merci d’avoir choisi de faire un don par actions au </w:t>
      </w:r>
      <w:r w:rsidR="00AC4A42" w:rsidRPr="008B6EAA">
        <w:rPr>
          <w:rFonts w:ascii="Times New Roman" w:hAnsi="Times New Roman" w:cs="Times New Roman"/>
          <w:b/>
          <w:i/>
          <w:iCs/>
          <w:sz w:val="24"/>
        </w:rPr>
        <w:t>Centre de Bien-Être de l’</w:t>
      </w:r>
      <w:proofErr w:type="spellStart"/>
      <w:r w:rsidR="00E858AE">
        <w:rPr>
          <w:rFonts w:ascii="Times New Roman" w:hAnsi="Times New Roman" w:cs="Times New Roman"/>
          <w:b/>
          <w:i/>
          <w:iCs/>
          <w:sz w:val="24"/>
        </w:rPr>
        <w:t>o</w:t>
      </w:r>
      <w:r w:rsidR="00AC4A42" w:rsidRPr="008B6EAA">
        <w:rPr>
          <w:rFonts w:ascii="Times New Roman" w:hAnsi="Times New Roman" w:cs="Times New Roman"/>
          <w:b/>
          <w:i/>
          <w:iCs/>
          <w:sz w:val="24"/>
        </w:rPr>
        <w:t>uest-de-l’</w:t>
      </w:r>
      <w:r w:rsidR="00E858AE">
        <w:rPr>
          <w:rFonts w:ascii="Times New Roman" w:hAnsi="Times New Roman" w:cs="Times New Roman"/>
          <w:b/>
          <w:i/>
          <w:iCs/>
          <w:sz w:val="24"/>
        </w:rPr>
        <w:t>î</w:t>
      </w:r>
      <w:r w:rsidR="00AC4A42" w:rsidRPr="008B6EAA">
        <w:rPr>
          <w:rFonts w:ascii="Times New Roman" w:hAnsi="Times New Roman" w:cs="Times New Roman"/>
          <w:b/>
          <w:i/>
          <w:iCs/>
          <w:sz w:val="24"/>
        </w:rPr>
        <w:t>le</w:t>
      </w:r>
      <w:proofErr w:type="spellEnd"/>
      <w:r w:rsidR="00AC4A42" w:rsidRPr="008B6EAA">
        <w:rPr>
          <w:rFonts w:ascii="Times New Roman" w:hAnsi="Times New Roman" w:cs="Times New Roman"/>
          <w:b/>
          <w:i/>
          <w:iCs/>
          <w:sz w:val="24"/>
        </w:rPr>
        <w:t xml:space="preserve"> pour personnes atteinte</w:t>
      </w:r>
      <w:r w:rsidR="00E858AE">
        <w:rPr>
          <w:rFonts w:ascii="Times New Roman" w:hAnsi="Times New Roman" w:cs="Times New Roman"/>
          <w:b/>
          <w:i/>
          <w:iCs/>
          <w:sz w:val="24"/>
        </w:rPr>
        <w:t>s</w:t>
      </w:r>
      <w:r w:rsidR="00AC4A42" w:rsidRPr="008B6EAA">
        <w:rPr>
          <w:rFonts w:ascii="Times New Roman" w:hAnsi="Times New Roman" w:cs="Times New Roman"/>
          <w:b/>
          <w:i/>
          <w:iCs/>
          <w:sz w:val="24"/>
        </w:rPr>
        <w:t xml:space="preserve"> de Cancer</w:t>
      </w:r>
      <w:r w:rsidRPr="007B761B">
        <w:rPr>
          <w:rFonts w:ascii="Times New Roman" w:hAnsi="Times New Roman" w:cs="Times New Roman"/>
          <w:b/>
          <w:sz w:val="24"/>
        </w:rPr>
        <w:t>.  Afin de traiter la transaction, nous aurons besoin des informations suivantes :</w:t>
      </w:r>
    </w:p>
    <w:p w14:paraId="496D0DE4" w14:textId="77777777" w:rsidR="00AC4A42" w:rsidRPr="00931B9D" w:rsidRDefault="00AC4A42" w:rsidP="00AC4A42">
      <w:pPr>
        <w:rPr>
          <w:rFonts w:ascii="Times New Roman" w:hAnsi="Times New Roman" w:cs="Times New Roman"/>
          <w:b/>
          <w:sz w:val="24"/>
        </w:rPr>
      </w:pPr>
    </w:p>
    <w:p w14:paraId="77BAC60E" w14:textId="2112D628" w:rsidR="00302048" w:rsidRPr="00AC41C8" w:rsidRDefault="00302048" w:rsidP="004C1889">
      <w:pPr>
        <w:rPr>
          <w:rFonts w:ascii="Times New Roman" w:hAnsi="Times New Roman" w:cs="Times New Roman"/>
          <w:b/>
          <w:sz w:val="24"/>
        </w:rPr>
      </w:pPr>
      <w:r w:rsidRPr="00AC41C8">
        <w:rPr>
          <w:rFonts w:ascii="Times New Roman" w:hAnsi="Times New Roman" w:cs="Times New Roman"/>
          <w:b/>
          <w:sz w:val="24"/>
        </w:rPr>
        <w:t>N</w:t>
      </w:r>
      <w:r w:rsidR="00385E88" w:rsidRPr="00AC41C8">
        <w:rPr>
          <w:rFonts w:ascii="Times New Roman" w:hAnsi="Times New Roman" w:cs="Times New Roman"/>
          <w:b/>
          <w:sz w:val="24"/>
        </w:rPr>
        <w:t>o</w:t>
      </w:r>
      <w:r w:rsidR="00AC4A42" w:rsidRPr="00AC41C8">
        <w:rPr>
          <w:rFonts w:ascii="Times New Roman" w:hAnsi="Times New Roman" w:cs="Times New Roman"/>
          <w:b/>
          <w:sz w:val="24"/>
        </w:rPr>
        <w:t>m</w:t>
      </w:r>
      <w:r w:rsidRPr="00AC41C8">
        <w:rPr>
          <w:rFonts w:ascii="Times New Roman" w:hAnsi="Times New Roman" w:cs="Times New Roman"/>
          <w:b/>
          <w:sz w:val="24"/>
        </w:rPr>
        <w:t>:       _______________________________</w:t>
      </w:r>
      <w:r w:rsidR="007F020B">
        <w:rPr>
          <w:rFonts w:ascii="Times New Roman" w:hAnsi="Times New Roman" w:cs="Times New Roman"/>
          <w:b/>
          <w:sz w:val="24"/>
        </w:rPr>
        <w:t>_____________________________</w:t>
      </w:r>
    </w:p>
    <w:p w14:paraId="534D0C4F" w14:textId="10DA4842" w:rsidR="00302048" w:rsidRPr="00AC4A42" w:rsidRDefault="00302048" w:rsidP="004C1889">
      <w:pPr>
        <w:rPr>
          <w:rFonts w:ascii="Times New Roman" w:hAnsi="Times New Roman" w:cs="Times New Roman"/>
          <w:b/>
          <w:sz w:val="24"/>
        </w:rPr>
      </w:pPr>
      <w:r w:rsidRPr="00AC4A42">
        <w:rPr>
          <w:rFonts w:ascii="Times New Roman" w:hAnsi="Times New Roman" w:cs="Times New Roman"/>
          <w:b/>
          <w:sz w:val="24"/>
        </w:rPr>
        <w:t>Adress</w:t>
      </w:r>
      <w:r w:rsidR="00AC4A42">
        <w:rPr>
          <w:rFonts w:ascii="Times New Roman" w:hAnsi="Times New Roman" w:cs="Times New Roman"/>
          <w:b/>
          <w:sz w:val="24"/>
        </w:rPr>
        <w:t>e</w:t>
      </w:r>
      <w:r w:rsidRPr="00AC4A42">
        <w:rPr>
          <w:rFonts w:ascii="Times New Roman" w:hAnsi="Times New Roman" w:cs="Times New Roman"/>
          <w:b/>
          <w:sz w:val="24"/>
        </w:rPr>
        <w:t>:   ______________________________</w:t>
      </w:r>
      <w:r w:rsidR="007F020B">
        <w:rPr>
          <w:rFonts w:ascii="Times New Roman" w:hAnsi="Times New Roman" w:cs="Times New Roman"/>
          <w:b/>
          <w:sz w:val="24"/>
        </w:rPr>
        <w:t>_____________________________</w:t>
      </w:r>
      <w:r w:rsidRPr="00AC4A42">
        <w:rPr>
          <w:rFonts w:ascii="Times New Roman" w:hAnsi="Times New Roman" w:cs="Times New Roman"/>
          <w:b/>
          <w:sz w:val="24"/>
        </w:rPr>
        <w:t>_</w:t>
      </w:r>
    </w:p>
    <w:p w14:paraId="4DDE0B0A" w14:textId="2A96C62E" w:rsidR="00302048" w:rsidRPr="00AC4A42" w:rsidRDefault="00302048" w:rsidP="004C1889">
      <w:pPr>
        <w:rPr>
          <w:rFonts w:ascii="Times New Roman" w:hAnsi="Times New Roman" w:cs="Times New Roman"/>
          <w:b/>
          <w:sz w:val="24"/>
        </w:rPr>
      </w:pPr>
      <w:r w:rsidRPr="00AC4A42">
        <w:rPr>
          <w:rFonts w:ascii="Times New Roman" w:hAnsi="Times New Roman" w:cs="Times New Roman"/>
          <w:b/>
          <w:sz w:val="24"/>
        </w:rPr>
        <w:tab/>
        <w:t xml:space="preserve">      ______________________________</w:t>
      </w:r>
      <w:r w:rsidR="007F020B">
        <w:rPr>
          <w:rFonts w:ascii="Times New Roman" w:hAnsi="Times New Roman" w:cs="Times New Roman"/>
          <w:b/>
          <w:sz w:val="24"/>
        </w:rPr>
        <w:t>_____________________________</w:t>
      </w:r>
      <w:r w:rsidRPr="00AC4A42">
        <w:rPr>
          <w:rFonts w:ascii="Times New Roman" w:hAnsi="Times New Roman" w:cs="Times New Roman"/>
          <w:b/>
          <w:sz w:val="24"/>
        </w:rPr>
        <w:t>_</w:t>
      </w:r>
    </w:p>
    <w:p w14:paraId="5A5A5E64" w14:textId="0963CF54" w:rsidR="00302048" w:rsidRPr="00AC4A42" w:rsidRDefault="00302048" w:rsidP="004C1889">
      <w:pPr>
        <w:rPr>
          <w:rFonts w:ascii="Times New Roman" w:hAnsi="Times New Roman" w:cs="Times New Roman"/>
          <w:b/>
          <w:sz w:val="24"/>
        </w:rPr>
      </w:pPr>
      <w:r w:rsidRPr="00AC4A42">
        <w:rPr>
          <w:rFonts w:ascii="Times New Roman" w:hAnsi="Times New Roman" w:cs="Times New Roman"/>
          <w:b/>
          <w:sz w:val="24"/>
        </w:rPr>
        <w:t>T</w:t>
      </w:r>
      <w:r w:rsidR="00E858AE">
        <w:rPr>
          <w:rFonts w:ascii="Times New Roman" w:hAnsi="Times New Roman" w:cs="Times New Roman"/>
          <w:b/>
          <w:sz w:val="24"/>
        </w:rPr>
        <w:t>é</w:t>
      </w:r>
      <w:r w:rsidRPr="00AC4A42">
        <w:rPr>
          <w:rFonts w:ascii="Times New Roman" w:hAnsi="Times New Roman" w:cs="Times New Roman"/>
          <w:b/>
          <w:sz w:val="24"/>
        </w:rPr>
        <w:t>l:           ____________________________</w:t>
      </w:r>
      <w:r w:rsidR="007F020B">
        <w:rPr>
          <w:rFonts w:ascii="Times New Roman" w:hAnsi="Times New Roman" w:cs="Times New Roman"/>
          <w:b/>
          <w:sz w:val="24"/>
        </w:rPr>
        <w:t>_____________________________</w:t>
      </w:r>
      <w:r w:rsidRPr="00AC4A42">
        <w:rPr>
          <w:rFonts w:ascii="Times New Roman" w:hAnsi="Times New Roman" w:cs="Times New Roman"/>
          <w:b/>
          <w:sz w:val="24"/>
        </w:rPr>
        <w:t>___</w:t>
      </w:r>
    </w:p>
    <w:p w14:paraId="57E40169" w14:textId="3712D631" w:rsidR="00302048" w:rsidRPr="00AC4A42" w:rsidRDefault="00302048" w:rsidP="004C1889">
      <w:pPr>
        <w:rPr>
          <w:rFonts w:ascii="Times New Roman" w:hAnsi="Times New Roman" w:cs="Times New Roman"/>
          <w:b/>
          <w:sz w:val="24"/>
        </w:rPr>
      </w:pPr>
      <w:r w:rsidRPr="00AC4A42">
        <w:rPr>
          <w:rFonts w:ascii="Times New Roman" w:hAnsi="Times New Roman" w:cs="Times New Roman"/>
          <w:b/>
          <w:sz w:val="24"/>
        </w:rPr>
        <w:t>Fax:          _____________________________</w:t>
      </w:r>
      <w:r w:rsidR="007F020B">
        <w:rPr>
          <w:rFonts w:ascii="Times New Roman" w:hAnsi="Times New Roman" w:cs="Times New Roman"/>
          <w:b/>
          <w:sz w:val="24"/>
        </w:rPr>
        <w:t>_____________________________</w:t>
      </w:r>
      <w:r w:rsidRPr="00AC4A42">
        <w:rPr>
          <w:rFonts w:ascii="Times New Roman" w:hAnsi="Times New Roman" w:cs="Times New Roman"/>
          <w:b/>
          <w:sz w:val="24"/>
        </w:rPr>
        <w:t>__</w:t>
      </w:r>
    </w:p>
    <w:p w14:paraId="6117063D" w14:textId="1A2F025B" w:rsidR="00302048" w:rsidRPr="00AC4A42" w:rsidRDefault="00A364C9" w:rsidP="004C1889">
      <w:pPr>
        <w:rPr>
          <w:rFonts w:ascii="Times New Roman" w:hAnsi="Times New Roman" w:cs="Times New Roman"/>
          <w:b/>
          <w:sz w:val="24"/>
        </w:rPr>
      </w:pPr>
      <w:r w:rsidRPr="00AC4A42">
        <w:rPr>
          <w:rFonts w:ascii="Times New Roman" w:hAnsi="Times New Roman" w:cs="Times New Roman"/>
          <w:b/>
          <w:sz w:val="24"/>
        </w:rPr>
        <w:t>Cou</w:t>
      </w:r>
      <w:r w:rsidR="00A171D5" w:rsidRPr="00AC4A42">
        <w:rPr>
          <w:rFonts w:ascii="Times New Roman" w:hAnsi="Times New Roman" w:cs="Times New Roman"/>
          <w:b/>
          <w:sz w:val="24"/>
        </w:rPr>
        <w:t>r</w:t>
      </w:r>
      <w:r w:rsidRPr="00AC4A42">
        <w:rPr>
          <w:rFonts w:ascii="Times New Roman" w:hAnsi="Times New Roman" w:cs="Times New Roman"/>
          <w:b/>
          <w:sz w:val="24"/>
        </w:rPr>
        <w:t>riel</w:t>
      </w:r>
      <w:r w:rsidR="00302048" w:rsidRPr="00AC4A42">
        <w:rPr>
          <w:rFonts w:ascii="Times New Roman" w:hAnsi="Times New Roman" w:cs="Times New Roman"/>
          <w:b/>
          <w:sz w:val="24"/>
        </w:rPr>
        <w:t>:      ____________________________</w:t>
      </w:r>
      <w:r w:rsidR="007F020B">
        <w:rPr>
          <w:rFonts w:ascii="Times New Roman" w:hAnsi="Times New Roman" w:cs="Times New Roman"/>
          <w:b/>
          <w:sz w:val="24"/>
        </w:rPr>
        <w:t>___________________________</w:t>
      </w:r>
      <w:r w:rsidR="00302048" w:rsidRPr="00AC4A42">
        <w:rPr>
          <w:rFonts w:ascii="Times New Roman" w:hAnsi="Times New Roman" w:cs="Times New Roman"/>
          <w:b/>
          <w:sz w:val="24"/>
        </w:rPr>
        <w:t>___</w:t>
      </w:r>
    </w:p>
    <w:p w14:paraId="4B573DFB" w14:textId="77777777" w:rsidR="00385E88" w:rsidRPr="00AC4A42" w:rsidRDefault="00385E88" w:rsidP="004C1889">
      <w:pPr>
        <w:rPr>
          <w:rFonts w:ascii="Times New Roman" w:hAnsi="Times New Roman" w:cs="Times New Roman"/>
          <w:b/>
          <w:sz w:val="24"/>
        </w:rPr>
      </w:pPr>
    </w:p>
    <w:p w14:paraId="6CF1AEA2" w14:textId="06E8D144" w:rsidR="00385E88" w:rsidRPr="0060705C" w:rsidRDefault="009857C7" w:rsidP="004C188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À propos des </w:t>
      </w:r>
      <w:r w:rsidR="00385E88" w:rsidRPr="0060705C">
        <w:rPr>
          <w:rFonts w:ascii="Times New Roman" w:hAnsi="Times New Roman" w:cs="Times New Roman"/>
          <w:b/>
          <w:sz w:val="24"/>
        </w:rPr>
        <w:t>actions</w:t>
      </w:r>
      <w:r>
        <w:rPr>
          <w:rFonts w:ascii="Times New Roman" w:hAnsi="Times New Roman" w:cs="Times New Roman"/>
          <w:b/>
          <w:sz w:val="24"/>
        </w:rPr>
        <w:t>:</w:t>
      </w:r>
    </w:p>
    <w:p w14:paraId="0EC55EA3" w14:textId="3D6D8172" w:rsidR="00385E88" w:rsidRPr="00A621BD" w:rsidRDefault="00385E88" w:rsidP="00385E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621BD">
        <w:rPr>
          <w:rFonts w:ascii="Times New Roman" w:hAnsi="Times New Roman" w:cs="Times New Roman"/>
          <w:sz w:val="24"/>
        </w:rPr>
        <w:t>Nombre d’actions :</w:t>
      </w:r>
      <w:r w:rsidR="007F020B">
        <w:rPr>
          <w:rFonts w:ascii="Times New Roman" w:hAnsi="Times New Roman" w:cs="Times New Roman"/>
          <w:sz w:val="24"/>
        </w:rPr>
        <w:t xml:space="preserve">  ________________</w:t>
      </w:r>
    </w:p>
    <w:p w14:paraId="44CC4857" w14:textId="0237C2BD" w:rsidR="00385E88" w:rsidRPr="00A621BD" w:rsidRDefault="00385E88" w:rsidP="00385E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621BD">
        <w:rPr>
          <w:rFonts w:ascii="Times New Roman" w:hAnsi="Times New Roman" w:cs="Times New Roman"/>
          <w:sz w:val="24"/>
        </w:rPr>
        <w:t>Type d’actions :</w:t>
      </w:r>
      <w:r w:rsidR="007F020B">
        <w:rPr>
          <w:rFonts w:ascii="Times New Roman" w:hAnsi="Times New Roman" w:cs="Times New Roman"/>
          <w:sz w:val="24"/>
        </w:rPr>
        <w:t xml:space="preserve">   ________________________________________________</w:t>
      </w:r>
    </w:p>
    <w:p w14:paraId="6C000320" w14:textId="7B678AE5" w:rsidR="00385E88" w:rsidRPr="00A621BD" w:rsidRDefault="00385E88" w:rsidP="00385E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621BD">
        <w:rPr>
          <w:rFonts w:ascii="Times New Roman" w:hAnsi="Times New Roman" w:cs="Times New Roman"/>
          <w:sz w:val="24"/>
        </w:rPr>
        <w:t>Nom de l’entreprise :</w:t>
      </w:r>
      <w:r w:rsidRPr="00A621BD">
        <w:rPr>
          <w:rFonts w:ascii="Times New Roman" w:hAnsi="Times New Roman" w:cs="Times New Roman"/>
          <w:noProof/>
          <w:sz w:val="24"/>
        </w:rPr>
        <w:t xml:space="preserve"> </w:t>
      </w:r>
      <w:r w:rsidR="007F020B">
        <w:rPr>
          <w:rFonts w:ascii="Times New Roman" w:hAnsi="Times New Roman" w:cs="Times New Roman"/>
          <w:noProof/>
          <w:sz w:val="24"/>
        </w:rPr>
        <w:t xml:space="preserve"> _____________________________________________</w:t>
      </w:r>
    </w:p>
    <w:p w14:paraId="5784D471" w14:textId="4291160F" w:rsidR="00385E88" w:rsidRPr="00A621BD" w:rsidRDefault="00385E88" w:rsidP="00385E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A621BD">
        <w:rPr>
          <w:rFonts w:ascii="Times New Roman" w:hAnsi="Times New Roman" w:cs="Times New Roman"/>
          <w:sz w:val="24"/>
        </w:rPr>
        <w:t xml:space="preserve">Date de transfert : </w:t>
      </w:r>
      <w:r w:rsidR="007F020B">
        <w:rPr>
          <w:rFonts w:ascii="Times New Roman" w:hAnsi="Times New Roman" w:cs="Times New Roman"/>
          <w:sz w:val="24"/>
        </w:rPr>
        <w:t xml:space="preserve"> ________________________________________________</w:t>
      </w:r>
    </w:p>
    <w:p w14:paraId="1DD6C998" w14:textId="77777777" w:rsidR="00385E88" w:rsidRPr="00AC4A42" w:rsidRDefault="00385E88" w:rsidP="00385E88">
      <w:pPr>
        <w:rPr>
          <w:rFonts w:ascii="Times New Roman" w:hAnsi="Times New Roman" w:cs="Times New Roman"/>
          <w:b/>
          <w:sz w:val="24"/>
        </w:rPr>
      </w:pPr>
      <w:r w:rsidRPr="00AC4A42">
        <w:rPr>
          <w:rFonts w:ascii="Times New Roman" w:hAnsi="Times New Roman" w:cs="Times New Roman"/>
          <w:b/>
          <w:sz w:val="24"/>
        </w:rPr>
        <w:t>Veuillez faire parvenir l’information à</w:t>
      </w:r>
      <w:r w:rsidR="00AC4A42" w:rsidRPr="00AC4A42">
        <w:rPr>
          <w:rFonts w:ascii="Times New Roman" w:hAnsi="Times New Roman" w:cs="Times New Roman"/>
          <w:b/>
          <w:sz w:val="24"/>
        </w:rPr>
        <w:t> :</w:t>
      </w:r>
    </w:p>
    <w:p w14:paraId="54009E30" w14:textId="77777777" w:rsidR="00E6237E" w:rsidRPr="00ED7824" w:rsidRDefault="00A621BD" w:rsidP="00E6237E">
      <w:pPr>
        <w:pStyle w:val="NoSpacing"/>
      </w:pPr>
      <w:r w:rsidRPr="00ED7824">
        <w:t>Den</w:t>
      </w:r>
      <w:r w:rsidR="00ED7824">
        <w:t>y</w:t>
      </w:r>
      <w:r w:rsidRPr="00ED7824">
        <w:t>se Boivin</w:t>
      </w:r>
      <w:r w:rsidR="00E6237E" w:rsidRPr="00ED7824">
        <w:t xml:space="preserve">                                                        </w:t>
      </w:r>
      <w:r w:rsidR="00E6237E" w:rsidRPr="00ED7824">
        <w:tab/>
        <w:t xml:space="preserve">              </w:t>
      </w:r>
      <w:bookmarkStart w:id="0" w:name="_Hlk15888216"/>
      <w:r w:rsidR="00E6237E" w:rsidRPr="00ED7824">
        <w:t>Daniel Lalonde</w:t>
      </w:r>
      <w:bookmarkEnd w:id="0"/>
    </w:p>
    <w:p w14:paraId="36C18CB3" w14:textId="77777777" w:rsidR="00E6237E" w:rsidRPr="00A621BD" w:rsidRDefault="00E6237E" w:rsidP="00E6237E">
      <w:pPr>
        <w:pStyle w:val="NoSpacing"/>
      </w:pPr>
      <w:r w:rsidRPr="00E6237E">
        <w:t xml:space="preserve">115 rue Du Barry, </w:t>
      </w:r>
      <w:r>
        <w:tab/>
      </w:r>
      <w:r>
        <w:tab/>
      </w:r>
      <w:r w:rsidR="0060705C">
        <w:rPr>
          <w:b/>
          <w:u w:val="single"/>
        </w:rPr>
        <w:t>ET</w:t>
      </w:r>
      <w:r w:rsidRPr="00E6237E">
        <w:tab/>
      </w:r>
      <w:r w:rsidRPr="00E6237E">
        <w:tab/>
      </w:r>
      <w:r>
        <w:tab/>
      </w:r>
      <w:r w:rsidRPr="00A621BD">
        <w:t>La Financière Banque Nationale</w:t>
      </w:r>
    </w:p>
    <w:p w14:paraId="3A3F9322" w14:textId="77777777" w:rsidR="00E6237E" w:rsidRDefault="00E6237E" w:rsidP="00E6237E">
      <w:pPr>
        <w:pStyle w:val="NoSpacing"/>
      </w:pPr>
      <w:r w:rsidRPr="00E6237E">
        <w:t>Kirkland</w:t>
      </w:r>
      <w:r>
        <w:t xml:space="preserve">, </w:t>
      </w:r>
      <w:r w:rsidRPr="00E6237E">
        <w:t>QC</w:t>
      </w:r>
      <w:r>
        <w:t xml:space="preserve">.  </w:t>
      </w:r>
      <w:r w:rsidRPr="00E6237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1BD">
        <w:t>1 Place Ville-Marie, Bureau 1700</w:t>
      </w:r>
    </w:p>
    <w:p w14:paraId="33FC4C9B" w14:textId="77777777" w:rsidR="00E6237E" w:rsidRPr="00A621BD" w:rsidRDefault="00E6237E" w:rsidP="00E6237E">
      <w:pPr>
        <w:pStyle w:val="NoSpacing"/>
      </w:pPr>
      <w:r w:rsidRPr="00E6237E">
        <w:t xml:space="preserve">H9H 0C4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1BD">
        <w:t>Montréal, QC</w:t>
      </w:r>
    </w:p>
    <w:p w14:paraId="71139432" w14:textId="0EED2C13" w:rsidR="00E6237E" w:rsidRPr="00AC41C8" w:rsidRDefault="00953AD5" w:rsidP="00E6237E">
      <w:pPr>
        <w:pStyle w:val="NoSpacing"/>
      </w:pPr>
      <w:hyperlink r:id="rId8" w:history="1">
        <w:r w:rsidR="008B6EAA" w:rsidRPr="00E54BDC">
          <w:rPr>
            <w:rStyle w:val="Hyperlink"/>
          </w:rPr>
          <w:t>dons@wicwc.org</w:t>
        </w:r>
      </w:hyperlink>
      <w:r w:rsidR="00E6237E" w:rsidRPr="00AC41C8">
        <w:t xml:space="preserve"> </w:t>
      </w:r>
      <w:r w:rsidR="00E6237E" w:rsidRPr="00AC41C8">
        <w:tab/>
      </w:r>
      <w:r w:rsidR="00E6237E" w:rsidRPr="00AC41C8">
        <w:tab/>
      </w:r>
      <w:r w:rsidR="00E6237E" w:rsidRPr="00AC41C8">
        <w:tab/>
      </w:r>
      <w:r w:rsidR="00E6237E" w:rsidRPr="00AC41C8">
        <w:tab/>
      </w:r>
      <w:r w:rsidR="00E6237E" w:rsidRPr="00AC41C8">
        <w:tab/>
        <w:t>H3B 2C1</w:t>
      </w:r>
    </w:p>
    <w:p w14:paraId="172943B8" w14:textId="77777777" w:rsidR="00E6237E" w:rsidRPr="0060705C" w:rsidRDefault="00953AD5" w:rsidP="00E6237E">
      <w:pPr>
        <w:pStyle w:val="NoSpacing"/>
        <w:ind w:left="4248" w:firstLine="708"/>
      </w:pPr>
      <w:hyperlink r:id="rId9" w:history="1">
        <w:r w:rsidR="00E6237E" w:rsidRPr="0060705C">
          <w:rPr>
            <w:rStyle w:val="Hyperlink"/>
            <w:rFonts w:ascii="Times New Roman" w:hAnsi="Times New Roman" w:cs="Times New Roman"/>
            <w:sz w:val="24"/>
          </w:rPr>
          <w:t>daniel.lalonde@bnc.ca</w:t>
        </w:r>
      </w:hyperlink>
    </w:p>
    <w:p w14:paraId="25179F92" w14:textId="77777777" w:rsidR="00E6237E" w:rsidRPr="0060705C" w:rsidRDefault="00E6237E" w:rsidP="00E6237E">
      <w:pPr>
        <w:pStyle w:val="NoSpacing"/>
      </w:pPr>
    </w:p>
    <w:p w14:paraId="16516096" w14:textId="77777777" w:rsidR="00A621BD" w:rsidRPr="0060705C" w:rsidRDefault="00E6237E" w:rsidP="00E6237E">
      <w:pPr>
        <w:pStyle w:val="NoSpacing"/>
      </w:pPr>
      <w:r w:rsidRPr="0060705C">
        <w:rPr>
          <w:b/>
          <w:u w:val="single"/>
        </w:rPr>
        <w:t xml:space="preserve">         </w:t>
      </w:r>
    </w:p>
    <w:p w14:paraId="4AF304FA" w14:textId="77777777" w:rsidR="00E6237E" w:rsidRPr="0060705C" w:rsidRDefault="00E6237E" w:rsidP="00E6237E">
      <w:pPr>
        <w:pStyle w:val="NoSpacing"/>
      </w:pPr>
    </w:p>
    <w:p w14:paraId="6812C448" w14:textId="77777777" w:rsidR="00827B8C" w:rsidRPr="00385E88" w:rsidRDefault="00385E88" w:rsidP="00A621BD">
      <w:pPr>
        <w:spacing w:after="0"/>
        <w:rPr>
          <w:rFonts w:ascii="Times New Roman" w:hAnsi="Times New Roman" w:cs="Times New Roman"/>
          <w:sz w:val="24"/>
        </w:rPr>
      </w:pPr>
      <w:r w:rsidRPr="00385E88">
        <w:rPr>
          <w:rFonts w:ascii="Times New Roman" w:hAnsi="Times New Roman" w:cs="Times New Roman"/>
          <w:sz w:val="24"/>
        </w:rPr>
        <w:t>Merci pour votre contribution</w:t>
      </w:r>
      <w:r w:rsidR="00AC4A42">
        <w:rPr>
          <w:rFonts w:ascii="Times New Roman" w:hAnsi="Times New Roman" w:cs="Times New Roman"/>
          <w:sz w:val="24"/>
        </w:rPr>
        <w:t>.  V</w:t>
      </w:r>
      <w:r w:rsidRPr="00385E88">
        <w:rPr>
          <w:rFonts w:ascii="Times New Roman" w:hAnsi="Times New Roman" w:cs="Times New Roman"/>
          <w:sz w:val="24"/>
        </w:rPr>
        <w:t xml:space="preserve">otre reçu fiscal sera envoyé dans les 3 </w:t>
      </w:r>
      <w:r w:rsidR="00AC4A42">
        <w:rPr>
          <w:rFonts w:ascii="Times New Roman" w:hAnsi="Times New Roman" w:cs="Times New Roman"/>
          <w:sz w:val="24"/>
        </w:rPr>
        <w:t xml:space="preserve">prochains </w:t>
      </w:r>
      <w:r w:rsidRPr="00385E88">
        <w:rPr>
          <w:rFonts w:ascii="Times New Roman" w:hAnsi="Times New Roman" w:cs="Times New Roman"/>
          <w:sz w:val="24"/>
        </w:rPr>
        <w:t>mois.</w:t>
      </w:r>
    </w:p>
    <w:p w14:paraId="3300F9B7" w14:textId="77777777" w:rsidR="00827B8C" w:rsidRPr="00385E88" w:rsidRDefault="00827B8C" w:rsidP="00A621BD">
      <w:pPr>
        <w:spacing w:after="0"/>
        <w:rPr>
          <w:rFonts w:ascii="Times New Roman" w:hAnsi="Times New Roman" w:cs="Times New Roman"/>
          <w:sz w:val="24"/>
        </w:rPr>
      </w:pPr>
    </w:p>
    <w:sectPr w:rsidR="00827B8C" w:rsidRPr="00385E88" w:rsidSect="00AC4A42">
      <w:headerReference w:type="default" r:id="rId10"/>
      <w:footerReference w:type="default" r:id="rId11"/>
      <w:pgSz w:w="12240" w:h="15840" w:code="1"/>
      <w:pgMar w:top="1008" w:right="1800" w:bottom="100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4025" w14:textId="77777777" w:rsidR="00F049C7" w:rsidRDefault="00F049C7" w:rsidP="00931B9D">
      <w:pPr>
        <w:spacing w:after="0" w:line="240" w:lineRule="auto"/>
      </w:pPr>
      <w:r>
        <w:separator/>
      </w:r>
    </w:p>
  </w:endnote>
  <w:endnote w:type="continuationSeparator" w:id="0">
    <w:p w14:paraId="1912C4C2" w14:textId="77777777" w:rsidR="00F049C7" w:rsidRDefault="00F049C7" w:rsidP="0093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8CC2" w14:textId="77777777" w:rsidR="00827B8C" w:rsidRDefault="00827B8C">
    <w:pPr>
      <w:pStyle w:val="Footer"/>
    </w:pPr>
    <w:r>
      <w:rPr>
        <w:rFonts w:ascii="Times New Roman" w:hAnsi="Times New Roman" w:cs="Times New Roman"/>
        <w:b/>
        <w:noProof/>
        <w:sz w:val="24"/>
        <w:lang w:val="en-US"/>
      </w:rPr>
      <w:drawing>
        <wp:inline distT="0" distB="0" distL="0" distR="0" wp14:anchorId="093BA77C" wp14:editId="50950654">
          <wp:extent cx="5486400" cy="657225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8B7E9" w14:textId="77777777" w:rsidR="00A621BD" w:rsidRDefault="00A6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27F0" w14:textId="77777777" w:rsidR="00F049C7" w:rsidRDefault="00F049C7" w:rsidP="00931B9D">
      <w:pPr>
        <w:spacing w:after="0" w:line="240" w:lineRule="auto"/>
      </w:pPr>
      <w:r>
        <w:separator/>
      </w:r>
    </w:p>
  </w:footnote>
  <w:footnote w:type="continuationSeparator" w:id="0">
    <w:p w14:paraId="7E08D2D2" w14:textId="77777777" w:rsidR="00F049C7" w:rsidRDefault="00F049C7" w:rsidP="0093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07E" w14:textId="77777777" w:rsidR="00A621BD" w:rsidRDefault="00827B8C" w:rsidP="00827B8C">
    <w:pPr>
      <w:pStyle w:val="Header"/>
      <w:jc w:val="center"/>
    </w:pPr>
    <w:r>
      <w:rPr>
        <w:noProof/>
      </w:rPr>
      <w:drawing>
        <wp:inline distT="0" distB="0" distL="0" distR="0" wp14:anchorId="36E2D0C7" wp14:editId="36703205">
          <wp:extent cx="693420" cy="68337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ICWC_logo_HTM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05" cy="689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C21"/>
    <w:multiLevelType w:val="hybridMultilevel"/>
    <w:tmpl w:val="0C6020E8"/>
    <w:lvl w:ilvl="0" w:tplc="0B3C59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A54"/>
    <w:multiLevelType w:val="hybridMultilevel"/>
    <w:tmpl w:val="CFDCA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39A5"/>
    <w:multiLevelType w:val="hybridMultilevel"/>
    <w:tmpl w:val="66DA1B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9D"/>
    <w:rsid w:val="00055BB8"/>
    <w:rsid w:val="00176100"/>
    <w:rsid w:val="001B7AF4"/>
    <w:rsid w:val="00260275"/>
    <w:rsid w:val="00302048"/>
    <w:rsid w:val="00312AA1"/>
    <w:rsid w:val="00351613"/>
    <w:rsid w:val="00385E88"/>
    <w:rsid w:val="003A6D96"/>
    <w:rsid w:val="004C1889"/>
    <w:rsid w:val="005D117F"/>
    <w:rsid w:val="0060705C"/>
    <w:rsid w:val="0066076E"/>
    <w:rsid w:val="00732D9B"/>
    <w:rsid w:val="00775CA8"/>
    <w:rsid w:val="007B761B"/>
    <w:rsid w:val="007C3A64"/>
    <w:rsid w:val="007D4A3A"/>
    <w:rsid w:val="007F020B"/>
    <w:rsid w:val="00827B8C"/>
    <w:rsid w:val="008B6EAA"/>
    <w:rsid w:val="00931B9D"/>
    <w:rsid w:val="00953AD5"/>
    <w:rsid w:val="00982410"/>
    <w:rsid w:val="009857C7"/>
    <w:rsid w:val="009A594D"/>
    <w:rsid w:val="00A171D5"/>
    <w:rsid w:val="00A23AF8"/>
    <w:rsid w:val="00A364C9"/>
    <w:rsid w:val="00A621BD"/>
    <w:rsid w:val="00AC41C8"/>
    <w:rsid w:val="00AC4A42"/>
    <w:rsid w:val="00B940A4"/>
    <w:rsid w:val="00BB1247"/>
    <w:rsid w:val="00D066C3"/>
    <w:rsid w:val="00DD2841"/>
    <w:rsid w:val="00E42CB7"/>
    <w:rsid w:val="00E6237E"/>
    <w:rsid w:val="00E84BA7"/>
    <w:rsid w:val="00E858AE"/>
    <w:rsid w:val="00ED7824"/>
    <w:rsid w:val="00F049C7"/>
    <w:rsid w:val="00F2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9581A5"/>
  <w15:chartTrackingRefBased/>
  <w15:docId w15:val="{97866EF0-EE2F-4ECF-97A4-D4BDD6C8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B9D"/>
  </w:style>
  <w:style w:type="paragraph" w:styleId="Footer">
    <w:name w:val="footer"/>
    <w:basedOn w:val="Normal"/>
    <w:link w:val="FooterChar"/>
    <w:uiPriority w:val="99"/>
    <w:unhideWhenUsed/>
    <w:rsid w:val="00931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9D"/>
  </w:style>
  <w:style w:type="paragraph" w:styleId="BalloonText">
    <w:name w:val="Balloon Text"/>
    <w:basedOn w:val="Normal"/>
    <w:link w:val="BalloonTextChar"/>
    <w:uiPriority w:val="99"/>
    <w:semiHidden/>
    <w:unhideWhenUsed/>
    <w:rsid w:val="0066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6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1BD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82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B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s@wicw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.lalonde@bnc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1B06-78CF-4292-8E73-A09257F7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Catarinacci, Steven</dc:creator>
  <cp:keywords/>
  <dc:description/>
  <cp:lastModifiedBy>Fundraising marcom</cp:lastModifiedBy>
  <cp:revision>2</cp:revision>
  <cp:lastPrinted>2019-08-05T17:30:00Z</cp:lastPrinted>
  <dcterms:created xsi:type="dcterms:W3CDTF">2021-11-23T20:34:00Z</dcterms:created>
  <dcterms:modified xsi:type="dcterms:W3CDTF">2021-11-23T20:34:00Z</dcterms:modified>
</cp:coreProperties>
</file>